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rPr>
          <w:rFonts w:hint="eastAsia" w:ascii="仿宋_GB2312" w:hAnsi="仿宋_GB2312" w:cs="仿宋_GB2312"/>
          <w:bCs/>
          <w:sz w:val="32"/>
          <w:szCs w:val="32"/>
        </w:rPr>
      </w:pPr>
      <w:r>
        <w:rPr>
          <w:rFonts w:hint="eastAsia" w:ascii="仿宋_GB2312" w:hAnsi="仿宋_GB2312" w:cs="仿宋_GB2312"/>
          <w:bCs/>
          <w:sz w:val="32"/>
          <w:szCs w:val="32"/>
        </w:rPr>
        <w:t>附件2</w:t>
      </w:r>
    </w:p>
    <w:p>
      <w:pPr>
        <w:widowControl/>
        <w:spacing w:line="390" w:lineRule="atLeast"/>
        <w:jc w:val="center"/>
        <w:rPr>
          <w:rFonts w:hint="eastAsia" w:ascii="方正小标宋简体" w:hAnsi="仿宋_GB2312" w:eastAsia="方正小标宋简体" w:cs="仿宋_GB2312"/>
          <w:bCs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第三届(2019-2020年度）南</w:t>
      </w:r>
      <w:bookmarkStart w:id="0" w:name="_GoBack"/>
      <w:bookmarkEnd w:id="0"/>
      <w:r>
        <w:rPr>
          <w:rFonts w:hint="eastAsia" w:ascii="方正小标宋简体" w:hAnsi="仿宋_GB2312" w:eastAsia="方正小标宋简体" w:cs="仿宋_GB2312"/>
          <w:bCs/>
          <w:sz w:val="32"/>
          <w:szCs w:val="32"/>
        </w:rPr>
        <w:t>昌市文明校园参评申报表</w:t>
      </w:r>
    </w:p>
    <w:tbl>
      <w:tblPr>
        <w:tblStyle w:val="4"/>
        <w:tblpPr w:leftFromText="180" w:rightFromText="180" w:vertAnchor="text" w:horzAnchor="page" w:tblpX="1052" w:tblpY="696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980"/>
        <w:gridCol w:w="900"/>
        <w:gridCol w:w="1260"/>
        <w:gridCol w:w="582"/>
        <w:gridCol w:w="103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w w:val="90"/>
                <w:sz w:val="32"/>
                <w:szCs w:val="32"/>
              </w:rPr>
              <w:t>单位全称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w w:val="90"/>
                <w:sz w:val="32"/>
                <w:szCs w:val="32"/>
              </w:rPr>
              <w:t>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w w:val="90"/>
                <w:sz w:val="32"/>
                <w:szCs w:val="32"/>
              </w:rPr>
              <w:t>详细地址</w:t>
            </w:r>
          </w:p>
        </w:tc>
        <w:tc>
          <w:tcPr>
            <w:tcW w:w="57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pacing w:val="5"/>
                <w:w w:val="80"/>
                <w:kern w:val="0"/>
                <w:sz w:val="32"/>
                <w:szCs w:val="32"/>
              </w:rPr>
              <w:t>单位负责</w:t>
            </w:r>
            <w:r>
              <w:rPr>
                <w:rFonts w:hint="eastAsia" w:ascii="仿宋_GB2312"/>
                <w:color w:val="000000"/>
                <w:spacing w:val="-9"/>
                <w:w w:val="80"/>
                <w:kern w:val="0"/>
                <w:sz w:val="32"/>
                <w:szCs w:val="32"/>
              </w:rPr>
              <w:t>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w w:val="90"/>
                <w:sz w:val="32"/>
                <w:szCs w:val="32"/>
              </w:rPr>
              <w:t>职务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w w:val="90"/>
                <w:sz w:val="32"/>
                <w:szCs w:val="32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4" w:hRule="atLeast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bCs/>
                <w:sz w:val="32"/>
                <w:szCs w:val="32"/>
              </w:rPr>
              <w:t>2019-2020年</w:t>
            </w:r>
            <w:r>
              <w:rPr>
                <w:rFonts w:hint="eastAsia" w:ascii="仿宋_GB2312"/>
                <w:color w:val="000000"/>
                <w:w w:val="90"/>
                <w:sz w:val="32"/>
                <w:szCs w:val="32"/>
              </w:rPr>
              <w:t>获得市级以上相关奖励情况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w w:val="9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w w:val="90"/>
                <w:sz w:val="32"/>
                <w:szCs w:val="32"/>
              </w:rPr>
            </w:pPr>
          </w:p>
          <w:p>
            <w:pPr>
              <w:rPr>
                <w:rFonts w:hint="eastAsia" w:ascii="仿宋_GB2312"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8" w:hRule="atLeast"/>
        </w:trPr>
        <w:tc>
          <w:tcPr>
            <w:tcW w:w="19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建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w w:val="9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3" w:hRule="atLeast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创</w:t>
            </w: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建</w:t>
            </w: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hint="eastAsia" w:ascii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ind w:firstLine="1920" w:firstLineChars="600"/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 xml:space="preserve">              </w:t>
            </w:r>
          </w:p>
          <w:p>
            <w:pPr>
              <w:ind w:firstLine="1920" w:firstLineChars="600"/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ind w:firstLine="1920" w:firstLineChars="600"/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申报单位（盖章）</w:t>
            </w:r>
          </w:p>
          <w:p>
            <w:pPr>
              <w:jc w:val="center"/>
              <w:rPr>
                <w:rFonts w:ascii="仿宋_GB2312"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县区文明委意见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年 月 日（盖章）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市文明委意见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/>
                <w:color w:val="000000"/>
                <w:sz w:val="32"/>
                <w:szCs w:val="32"/>
              </w:rPr>
              <w:t>年 月 日（盖章）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 w:line="440" w:lineRule="exact"/>
        <w:rPr>
          <w:rFonts w:hint="eastAsia" w:ascii="新宋体"/>
          <w:b/>
          <w:sz w:val="96"/>
          <w:szCs w:val="96"/>
        </w:rPr>
      </w:pPr>
      <w:r>
        <w:rPr>
          <w:rFonts w:hint="eastAsia" w:ascii="仿宋_GB2312" w:hAnsi="宋体"/>
          <w:color w:val="000000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第三届(2019-2020年度）南昌市文明校园候选学校推荐汇总表</w:t>
      </w:r>
    </w:p>
    <w:p>
      <w:pPr>
        <w:spacing w:line="52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推荐县区（盖章）：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3598"/>
        <w:gridCol w:w="3214"/>
        <w:gridCol w:w="3013"/>
        <w:gridCol w:w="1808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推荐排序</w:t>
            </w:r>
          </w:p>
        </w:tc>
        <w:tc>
          <w:tcPr>
            <w:tcW w:w="359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申报学校名称</w:t>
            </w:r>
          </w:p>
        </w:tc>
        <w:tc>
          <w:tcPr>
            <w:tcW w:w="321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学校地址</w:t>
            </w:r>
          </w:p>
        </w:tc>
        <w:tc>
          <w:tcPr>
            <w:tcW w:w="3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已获荣誉情况</w:t>
            </w:r>
            <w:r>
              <w:rPr>
                <w:rFonts w:ascii="楷体_GB2312" w:eastAsia="楷体_GB2312"/>
                <w:sz w:val="28"/>
                <w:szCs w:val="28"/>
              </w:rPr>
              <w:br w:type="textWrapping"/>
            </w:r>
            <w:r>
              <w:rPr>
                <w:rFonts w:hint="eastAsia" w:ascii="楷体_GB2312" w:eastAsia="楷体_GB2312"/>
                <w:sz w:val="28"/>
                <w:szCs w:val="28"/>
              </w:rPr>
              <w:t>（文明校园）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单位负责人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59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1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5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13240" w:type="dxa"/>
            <w:gridSpan w:val="5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说明上届文明校园淘汰情况</w:t>
            </w:r>
          </w:p>
        </w:tc>
      </w:tr>
    </w:tbl>
    <w:p>
      <w:pPr>
        <w:spacing w:line="560" w:lineRule="exact"/>
        <w:rPr>
          <w:rFonts w:hint="eastAsia"/>
        </w:rPr>
      </w:pPr>
    </w:p>
    <w:p/>
    <w:sectPr>
      <w:pgSz w:w="16838" w:h="11906" w:orient="landscape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0652A"/>
    <w:rsid w:val="55606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2020-11-10T02:49:00Z</dcterms:created>
  <dc:creator>宁二不装</dc:creator>
  <cp:lastModifiedBy>宁二不装</cp:lastModifiedBy>
  <dcterms:modified xsi:type="dcterms:W3CDTF">2020-11-10T02:50:21Z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